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832" w:rsidRPr="0082279C" w:rsidRDefault="00955832" w:rsidP="00955832">
      <w:pPr>
        <w:spacing w:before="120" w:line="240" w:lineRule="auto"/>
        <w:jc w:val="center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 xml:space="preserve">Informacja o przetwarzaniu danych osobowych przez </w:t>
      </w:r>
      <w:r w:rsidR="00AC7A89">
        <w:rPr>
          <w:rFonts w:cstheme="minorHAnsi"/>
          <w:b/>
          <w:bCs/>
        </w:rPr>
        <w:t xml:space="preserve">                                                                                      </w:t>
      </w:r>
      <w:r w:rsidR="005F47A4">
        <w:rPr>
          <w:rFonts w:cstheme="minorHAnsi"/>
          <w:b/>
          <w:bCs/>
        </w:rPr>
        <w:t>Stowarzyszenie Lokalnej Grupy</w:t>
      </w:r>
      <w:r w:rsidRPr="0082279C">
        <w:rPr>
          <w:rFonts w:cstheme="minorHAnsi"/>
          <w:b/>
          <w:bCs/>
        </w:rPr>
        <w:t xml:space="preserve"> Działania</w:t>
      </w:r>
      <w:r w:rsidR="00AC7A89">
        <w:rPr>
          <w:rFonts w:cstheme="minorHAnsi"/>
          <w:b/>
          <w:bCs/>
        </w:rPr>
        <w:t xml:space="preserve"> </w:t>
      </w:r>
      <w:r w:rsidR="005F47A4">
        <w:rPr>
          <w:rFonts w:cstheme="minorHAnsi"/>
          <w:b/>
          <w:bCs/>
        </w:rPr>
        <w:t>„Siła w Grupie</w:t>
      </w:r>
      <w:r w:rsidR="00AC7A89" w:rsidRPr="00AC7A89">
        <w:rPr>
          <w:rFonts w:cstheme="minorHAnsi"/>
          <w:b/>
          <w:bCs/>
        </w:rPr>
        <w:t>”</w:t>
      </w:r>
    </w:p>
    <w:p w:rsidR="00955832" w:rsidRPr="0082279C" w:rsidRDefault="002B6010" w:rsidP="000B5C8B">
      <w:pPr>
        <w:spacing w:before="80" w:afterLines="20" w:line="240" w:lineRule="auto"/>
        <w:jc w:val="both"/>
        <w:rPr>
          <w:rFonts w:cstheme="minorHAnsi"/>
        </w:rPr>
      </w:pPr>
      <w:r>
        <w:rPr>
          <w:rFonts w:cstheme="minorHAnsi"/>
        </w:rPr>
        <w:t>Na podstawie</w:t>
      </w:r>
      <w:r w:rsidR="00955832" w:rsidRPr="0082279C">
        <w:rPr>
          <w:rFonts w:cstheme="minorHAnsi"/>
        </w:rPr>
        <w:t xml:space="preserve"> art. 13 </w:t>
      </w:r>
      <w:r w:rsidRPr="002B6010">
        <w:rPr>
          <w:rFonts w:cstheme="minorHAnsi"/>
        </w:rPr>
        <w:t>Rozporządzeni</w:t>
      </w:r>
      <w:r w:rsidR="003233CA">
        <w:rPr>
          <w:rFonts w:cstheme="minorHAnsi"/>
        </w:rPr>
        <w:t>a</w:t>
      </w:r>
      <w:r w:rsidRPr="002B6010">
        <w:rPr>
          <w:rFonts w:cstheme="minorHAnsi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</w:t>
      </w:r>
      <w:r w:rsidR="00AC7A89">
        <w:rPr>
          <w:rFonts w:cstheme="minorHAnsi"/>
        </w:rPr>
        <w:t>RODO</w:t>
      </w:r>
      <w:r w:rsidRPr="002B6010">
        <w:rPr>
          <w:rFonts w:cstheme="minorHAnsi"/>
        </w:rPr>
        <w:t>)</w:t>
      </w:r>
      <w:r w:rsidR="00955832" w:rsidRPr="0082279C">
        <w:rPr>
          <w:rFonts w:cstheme="minorHAnsi"/>
        </w:rPr>
        <w:t xml:space="preserve">, </w:t>
      </w:r>
      <w:r w:rsidR="005F47A4">
        <w:rPr>
          <w:rFonts w:cstheme="minorHAnsi"/>
        </w:rPr>
        <w:t xml:space="preserve">Stowarzyszenie </w:t>
      </w:r>
      <w:r w:rsidR="005F47A4">
        <w:rPr>
          <w:rFonts w:cstheme="minorHAnsi"/>
          <w:b/>
          <w:bCs/>
        </w:rPr>
        <w:t>Lokalnej Grupy</w:t>
      </w:r>
      <w:r w:rsidR="00955832" w:rsidRPr="0082279C">
        <w:rPr>
          <w:rFonts w:cstheme="minorHAnsi"/>
          <w:b/>
          <w:bCs/>
        </w:rPr>
        <w:t xml:space="preserve"> Działania</w:t>
      </w:r>
      <w:r w:rsidR="00955832" w:rsidRPr="0082279C">
        <w:rPr>
          <w:rFonts w:cstheme="minorHAnsi"/>
        </w:rPr>
        <w:t xml:space="preserve"> </w:t>
      </w:r>
      <w:r w:rsidRPr="002B6010">
        <w:rPr>
          <w:rFonts w:cstheme="minorHAnsi"/>
          <w:b/>
          <w:bCs/>
        </w:rPr>
        <w:t>„</w:t>
      </w:r>
      <w:r w:rsidR="005F47A4">
        <w:rPr>
          <w:rFonts w:cstheme="minorHAnsi"/>
          <w:b/>
          <w:bCs/>
        </w:rPr>
        <w:t>Siła w Grupie</w:t>
      </w:r>
      <w:r w:rsidRPr="002B6010">
        <w:rPr>
          <w:rFonts w:cstheme="minorHAnsi"/>
        </w:rPr>
        <w:t xml:space="preserve">” </w:t>
      </w:r>
      <w:r w:rsidR="00955832" w:rsidRPr="0082279C">
        <w:rPr>
          <w:rFonts w:cstheme="minorHAnsi"/>
        </w:rPr>
        <w:t>informuje, że:</w:t>
      </w:r>
    </w:p>
    <w:p w:rsidR="002E02D8" w:rsidRPr="00AC7A89" w:rsidRDefault="00955832" w:rsidP="000B5C8B">
      <w:pPr>
        <w:pStyle w:val="Akapitzlist"/>
        <w:numPr>
          <w:ilvl w:val="0"/>
          <w:numId w:val="1"/>
        </w:numPr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Administratorem Pani/Pana danych osobowych (dalej: „Administrator”) jest </w:t>
      </w:r>
      <w:r w:rsidR="005F47A4">
        <w:rPr>
          <w:rFonts w:cstheme="minorHAnsi"/>
        </w:rPr>
        <w:t>Stowarzyszenie Lokalnej Grupy</w:t>
      </w:r>
      <w:r w:rsidRPr="0082279C">
        <w:rPr>
          <w:rFonts w:cstheme="minorHAnsi"/>
        </w:rPr>
        <w:t xml:space="preserve"> Działania </w:t>
      </w:r>
      <w:r w:rsidR="00E66AD9">
        <w:rPr>
          <w:rFonts w:cstheme="minorHAnsi"/>
          <w:b/>
          <w:bCs/>
        </w:rPr>
        <w:t>„</w:t>
      </w:r>
      <w:r w:rsidR="005F47A4">
        <w:rPr>
          <w:rFonts w:cstheme="minorHAnsi"/>
        </w:rPr>
        <w:t>Siła w Grupie</w:t>
      </w:r>
      <w:r w:rsidR="00E66AD9" w:rsidRPr="00AC7A89">
        <w:rPr>
          <w:rFonts w:cstheme="minorHAnsi"/>
        </w:rPr>
        <w:t>”</w:t>
      </w:r>
      <w:r w:rsidRPr="00AC7A89">
        <w:rPr>
          <w:rFonts w:cstheme="minorHAnsi"/>
        </w:rPr>
        <w:t xml:space="preserve"> z siedzibą w </w:t>
      </w:r>
      <w:r w:rsidR="005F47A4">
        <w:rPr>
          <w:rFonts w:cstheme="minorHAnsi"/>
        </w:rPr>
        <w:t>Gościnie</w:t>
      </w:r>
      <w:r w:rsidR="00210E6F" w:rsidRPr="00AC7A89">
        <w:rPr>
          <w:rFonts w:cstheme="minorHAnsi"/>
        </w:rPr>
        <w:t xml:space="preserve"> </w:t>
      </w:r>
      <w:r w:rsidR="00D768CB" w:rsidRPr="00AC7A89">
        <w:rPr>
          <w:rFonts w:cstheme="minorHAnsi"/>
        </w:rPr>
        <w:t xml:space="preserve"> </w:t>
      </w:r>
      <w:r w:rsidR="005F47A4">
        <w:rPr>
          <w:rFonts w:cstheme="minorHAnsi"/>
        </w:rPr>
        <w:t>ul. IV Dywizji WP 58, 78-120 Gościno</w:t>
      </w:r>
      <w:r w:rsidR="007F272C" w:rsidRPr="00AC7A89">
        <w:rPr>
          <w:rFonts w:cstheme="minorHAnsi"/>
        </w:rPr>
        <w:t>.</w:t>
      </w:r>
      <w:r w:rsidRPr="00AC7A89">
        <w:rPr>
          <w:rFonts w:cstheme="minorHAnsi"/>
        </w:rPr>
        <w:t xml:space="preserve"> </w:t>
      </w:r>
      <w:r w:rsidR="00210E6F" w:rsidRPr="00AC7A89">
        <w:rPr>
          <w:rFonts w:cstheme="minorHAnsi"/>
        </w:rPr>
        <w:t xml:space="preserve">Miejsce </w:t>
      </w:r>
      <w:r w:rsidR="00A70D81" w:rsidRPr="00AC7A89">
        <w:rPr>
          <w:rFonts w:cstheme="minorHAnsi"/>
        </w:rPr>
        <w:t xml:space="preserve">przetwarzania danych osobowych ul. </w:t>
      </w:r>
      <w:r w:rsidR="005F47A4">
        <w:rPr>
          <w:rFonts w:cstheme="minorHAnsi"/>
        </w:rPr>
        <w:t>IV Dywizji WP 58, 78-120 Gościno</w:t>
      </w:r>
      <w:r w:rsidR="00AC7A89" w:rsidRPr="00AC7A89">
        <w:rPr>
          <w:rFonts w:cstheme="minorHAnsi"/>
        </w:rPr>
        <w:t>.</w:t>
      </w:r>
    </w:p>
    <w:p w:rsidR="00130B6C" w:rsidRPr="00AC7A89" w:rsidRDefault="00955832" w:rsidP="000B5C8B">
      <w:pPr>
        <w:pStyle w:val="Akapitzlist"/>
        <w:numPr>
          <w:ilvl w:val="0"/>
          <w:numId w:val="1"/>
        </w:numPr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AC7A89">
        <w:rPr>
          <w:rFonts w:cstheme="minorHAnsi"/>
        </w:rPr>
        <w:t>Z Administratorem można kontaktować się poprzez adres e-mail</w:t>
      </w:r>
      <w:r w:rsidR="00ED7AC4" w:rsidRPr="00AC7A89">
        <w:rPr>
          <w:rFonts w:cstheme="minorHAnsi"/>
        </w:rPr>
        <w:t>:</w:t>
      </w:r>
      <w:r w:rsidRPr="00AC7A89">
        <w:rPr>
          <w:rFonts w:cstheme="minorHAnsi"/>
        </w:rPr>
        <w:t xml:space="preserve"> </w:t>
      </w:r>
      <w:r w:rsidR="005F47A4">
        <w:rPr>
          <w:rFonts w:cstheme="minorHAnsi"/>
          <w:u w:val="single"/>
        </w:rPr>
        <w:t>gcagoscino@op.pl</w:t>
      </w:r>
      <w:r w:rsidRPr="00AC7A89">
        <w:rPr>
          <w:rFonts w:cstheme="minorHAnsi"/>
        </w:rPr>
        <w:t xml:space="preserve"> lub pisemnie na adres korespondencyjny</w:t>
      </w:r>
      <w:r w:rsidR="005F47A4">
        <w:rPr>
          <w:rFonts w:cstheme="minorHAnsi"/>
        </w:rPr>
        <w:t xml:space="preserve"> Stowarzyszenia </w:t>
      </w:r>
      <w:r w:rsidRPr="00AC7A89">
        <w:rPr>
          <w:rFonts w:cstheme="minorHAnsi"/>
        </w:rPr>
        <w:t xml:space="preserve">Lokalnej Grupy Działania </w:t>
      </w:r>
      <w:r w:rsidR="005F47A4">
        <w:rPr>
          <w:rFonts w:cstheme="minorHAnsi"/>
        </w:rPr>
        <w:t>„Siła w Grupie</w:t>
      </w:r>
      <w:r w:rsidR="00130B6C" w:rsidRPr="00AC7A89">
        <w:rPr>
          <w:rFonts w:cstheme="minorHAnsi"/>
        </w:rPr>
        <w:t xml:space="preserve">”  </w:t>
      </w:r>
      <w:r w:rsidR="00DE1848" w:rsidRPr="00AC7A89">
        <w:rPr>
          <w:rFonts w:cstheme="minorHAnsi"/>
        </w:rPr>
        <w:t xml:space="preserve">                    </w:t>
      </w:r>
      <w:r w:rsidR="005F47A4">
        <w:rPr>
          <w:rFonts w:cstheme="minorHAnsi"/>
        </w:rPr>
        <w:t>ul. IV Dywizji WP 58, 78-120 Gościno</w:t>
      </w:r>
      <w:r w:rsidR="00130B6C" w:rsidRPr="00AC7A89">
        <w:rPr>
          <w:rFonts w:cstheme="minorHAnsi"/>
        </w:rPr>
        <w:t xml:space="preserve">. </w:t>
      </w:r>
    </w:p>
    <w:p w:rsidR="00955832" w:rsidRPr="0082279C" w:rsidRDefault="00955832" w:rsidP="000B5C8B">
      <w:pPr>
        <w:pStyle w:val="Akapitzlist"/>
        <w:numPr>
          <w:ilvl w:val="0"/>
          <w:numId w:val="1"/>
        </w:numPr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 wyznaczył inspektora ochrony danych, z którym można kontaktować się w sprawach dotyczących przetwarzania danych osobowych oraz korzystania z praw związanych z przetwarzaniem danych, poprzez: e-mail:</w:t>
      </w:r>
      <w:r w:rsidR="007F272C">
        <w:rPr>
          <w:rFonts w:cstheme="minorHAnsi"/>
        </w:rPr>
        <w:t xml:space="preserve"> </w:t>
      </w:r>
      <w:r w:rsidR="005F47A4">
        <w:rPr>
          <w:rFonts w:cstheme="minorHAnsi"/>
          <w:u w:val="single"/>
        </w:rPr>
        <w:t>gcagoscino@op.pl</w:t>
      </w:r>
      <w:r w:rsidRPr="0082279C">
        <w:rPr>
          <w:rFonts w:cstheme="minorHAnsi"/>
        </w:rPr>
        <w:t xml:space="preserve"> lub pisemnie na adres korespondencyjny </w:t>
      </w:r>
      <w:r w:rsidR="00ED7AC4">
        <w:rPr>
          <w:rFonts w:cstheme="minorHAnsi"/>
        </w:rPr>
        <w:t>Administratora, wskazany w pkt 2</w:t>
      </w:r>
      <w:r w:rsidRPr="0082279C">
        <w:rPr>
          <w:rFonts w:cstheme="minorHAnsi"/>
        </w:rPr>
        <w:t>.</w:t>
      </w:r>
    </w:p>
    <w:p w:rsidR="00955832" w:rsidRPr="0082279C" w:rsidRDefault="00955832" w:rsidP="000B5C8B">
      <w:pPr>
        <w:pStyle w:val="Akapitzlist"/>
        <w:numPr>
          <w:ilvl w:val="0"/>
          <w:numId w:val="1"/>
        </w:numPr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:rsidR="00955832" w:rsidRPr="0082279C" w:rsidRDefault="00955832" w:rsidP="000B5C8B">
      <w:pPr>
        <w:spacing w:before="80" w:afterLines="20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Pr="0082279C">
        <w:rPr>
          <w:rFonts w:cstheme="minorHAnsi"/>
        </w:rPr>
        <w:tab/>
        <w:t>art.</w:t>
      </w:r>
      <w:r w:rsidR="00DD30D6" w:rsidRPr="0082279C">
        <w:rPr>
          <w:rFonts w:cstheme="minorHAnsi"/>
        </w:rPr>
        <w:t xml:space="preserve"> 11 i art. 12</w:t>
      </w:r>
      <w:r w:rsidR="00AC7A89">
        <w:rPr>
          <w:rFonts w:cstheme="minorHAnsi"/>
        </w:rPr>
        <w:t xml:space="preserve">, </w:t>
      </w:r>
      <w:r w:rsidRPr="0082279C">
        <w:rPr>
          <w:rFonts w:cstheme="minorHAnsi"/>
        </w:rPr>
        <w:t>10 ust. 3, 4 i 5 w związku z art. 81 ustawy z dnia 8 lutego 2023 r. o Planie Strategicznym dla Wspólnej Polityki Rolnej na lata 2023–2027</w:t>
      </w:r>
      <w:r w:rsidR="00AC7A89">
        <w:rPr>
          <w:rFonts w:cstheme="minorHAnsi"/>
        </w:rPr>
        <w:t>,</w:t>
      </w:r>
      <w:r w:rsidRPr="0082279C">
        <w:rPr>
          <w:rFonts w:cstheme="minorHAnsi"/>
        </w:rPr>
        <w:t xml:space="preserve"> </w:t>
      </w:r>
    </w:p>
    <w:p w:rsidR="00955832" w:rsidRPr="0082279C" w:rsidRDefault="00955832" w:rsidP="000B5C8B">
      <w:pPr>
        <w:spacing w:before="80" w:afterLines="20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="00DD30D6" w:rsidRPr="0082279C">
        <w:rPr>
          <w:rFonts w:cstheme="minorHAnsi"/>
        </w:rPr>
        <w:t xml:space="preserve">art. 17 i 21 </w:t>
      </w:r>
      <w:r w:rsidRPr="0082279C">
        <w:rPr>
          <w:rFonts w:cstheme="minorHAnsi"/>
        </w:rPr>
        <w:t>ustawy z dnia 20 lutego 2015 r. o rozwoju lokalnym z udziałem lokalnej społeczności</w:t>
      </w:r>
      <w:r w:rsidR="00AC7A89">
        <w:rPr>
          <w:rFonts w:cstheme="minorHAnsi"/>
        </w:rPr>
        <w:t>,</w:t>
      </w:r>
    </w:p>
    <w:p w:rsidR="00955832" w:rsidRPr="0082279C" w:rsidRDefault="00955832" w:rsidP="000B5C8B">
      <w:pPr>
        <w:pStyle w:val="Akapitzlist"/>
        <w:tabs>
          <w:tab w:val="left" w:pos="426"/>
        </w:tabs>
        <w:spacing w:before="80" w:afterLines="20" w:line="260" w:lineRule="atLeast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>- art. 10 b, c ustawy z dnia 9 maja 2008 r. o Agencji Restrukturyzacji i Modernizacji Rolnictwa</w:t>
      </w:r>
    </w:p>
    <w:p w:rsidR="00955832" w:rsidRPr="0082279C" w:rsidRDefault="00955832" w:rsidP="000B5C8B">
      <w:pPr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w celu </w:t>
      </w:r>
      <w:bookmarkStart w:id="0" w:name="_Hlk162513170"/>
      <w:r w:rsidRPr="0082279C">
        <w:rPr>
          <w:rFonts w:cstheme="minorHAnsi"/>
        </w:rPr>
        <w:t>wyboru operacji i ustalenia kwoty wsparcia</w:t>
      </w:r>
      <w:bookmarkEnd w:id="0"/>
      <w:r w:rsidRPr="0082279C">
        <w:rPr>
          <w:rFonts w:cstheme="minorHAnsi"/>
        </w:rPr>
        <w:t>, które poprzedzają przyznanie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13.1 LEADER/Rozwój Lokalny Kierowany przez Społeczność (RLKS) – Wdrażanie LSR.</w:t>
      </w:r>
    </w:p>
    <w:p w:rsidR="00955832" w:rsidRPr="0082279C" w:rsidRDefault="00955832" w:rsidP="000B5C8B">
      <w:pPr>
        <w:pStyle w:val="Akapitzlist"/>
        <w:numPr>
          <w:ilvl w:val="0"/>
          <w:numId w:val="1"/>
        </w:numPr>
        <w:spacing w:before="80" w:afterLines="20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:rsidR="00955832" w:rsidRPr="0082279C" w:rsidRDefault="00955832" w:rsidP="000B5C8B">
      <w:pPr>
        <w:pStyle w:val="Akapitzlist"/>
        <w:numPr>
          <w:ilvl w:val="1"/>
          <w:numId w:val="2"/>
        </w:numPr>
        <w:spacing w:before="80" w:afterLines="20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:rsidR="00955832" w:rsidRPr="0082279C" w:rsidRDefault="00955832" w:rsidP="000B5C8B">
      <w:pPr>
        <w:pStyle w:val="Akapitzlist"/>
        <w:numPr>
          <w:ilvl w:val="1"/>
          <w:numId w:val="2"/>
        </w:numPr>
        <w:tabs>
          <w:tab w:val="left" w:pos="426"/>
        </w:tabs>
        <w:spacing w:before="80" w:afterLines="20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uprawnione do przetwarzania danych osobowych na podstawie przepisów powszechnie obowiązującego prawa,</w:t>
      </w:r>
    </w:p>
    <w:p w:rsidR="00955832" w:rsidRPr="0082279C" w:rsidRDefault="00955832" w:rsidP="000B5C8B">
      <w:pPr>
        <w:pStyle w:val="Akapitzlist"/>
        <w:numPr>
          <w:ilvl w:val="1"/>
          <w:numId w:val="2"/>
        </w:numPr>
        <w:spacing w:before="80" w:afterLines="20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:rsidR="00955832" w:rsidRPr="0082279C" w:rsidRDefault="00955832" w:rsidP="000B5C8B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:rsidR="00955832" w:rsidRPr="0082279C" w:rsidRDefault="00955832" w:rsidP="000B5C8B">
      <w:pPr>
        <w:pStyle w:val="Akapitzlist"/>
        <w:tabs>
          <w:tab w:val="left" w:pos="284"/>
        </w:tabs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 xml:space="preserve">wyboru operacji i ustalenia kwoty wsparcia </w:t>
      </w:r>
      <w:r w:rsidRPr="0082279C">
        <w:rPr>
          <w:rFonts w:cstheme="minorHAnsi"/>
        </w:rPr>
        <w:t>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:rsidR="00955832" w:rsidRPr="0082279C" w:rsidRDefault="00955832" w:rsidP="000B5C8B">
      <w:pPr>
        <w:pStyle w:val="Akapitzlist"/>
        <w:tabs>
          <w:tab w:val="left" w:pos="284"/>
        </w:tabs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>nie wybrania operacji</w:t>
      </w:r>
      <w:r w:rsidR="00AF36D3" w:rsidRPr="0082279C">
        <w:rPr>
          <w:rFonts w:cstheme="minorHAnsi"/>
        </w:rPr>
        <w:t>/ złożenia protestu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pozostawienia wniosku o przyznanie pomocy bez rozpatrzenia/odmowy  przyznania pomocy – przez  okres jaki upłynie do chwili, w której podmiotowi ubiegającemu się o przyznanie pomocy  zostanie prawidłowo doręczone rozstrzygnięcie w sprawie po zostawieniu wniosku o przyznanie pomocy bez rozpatrzenia/</w:t>
      </w:r>
      <w:r w:rsidR="00AC7A89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ostateczne  rozstrzygnięcie w sprawie odmowy przyznania pomocy oraz przez okres 5 lat przewidziany na potrzeby archiwizacji, licząc od dnia 1 stycznia roku  następującego po roku, w </w:t>
      </w:r>
      <w:r w:rsidRPr="0082279C">
        <w:rPr>
          <w:rFonts w:cstheme="minorHAnsi"/>
        </w:rPr>
        <w:lastRenderedPageBreak/>
        <w:t>którym podmiotowi ubiegającemu się o przyznanie pomocy zostanie prawidłowo doręczone rozstrzygnięcie w sprawie pozostawienia wniosku o przyznanie pomocy bez rozpatrzenia/ostateczne rozstrzygnięcie w sprawie odmowy przyznania pomocy.</w:t>
      </w:r>
    </w:p>
    <w:p w:rsidR="00955832" w:rsidRPr="0082279C" w:rsidRDefault="00955832" w:rsidP="000B5C8B">
      <w:pPr>
        <w:pStyle w:val="Akapitzlist"/>
        <w:tabs>
          <w:tab w:val="left" w:pos="284"/>
        </w:tabs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:rsidR="00955832" w:rsidRPr="0082279C" w:rsidRDefault="00955832" w:rsidP="000B5C8B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:rsidR="00955832" w:rsidRPr="0082279C" w:rsidRDefault="00955832" w:rsidP="000B5C8B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:rsidR="00955832" w:rsidRPr="003233CA" w:rsidRDefault="00955832" w:rsidP="00A769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Podanie danych osobowych na podstawie </w:t>
      </w:r>
      <w:r w:rsidR="00AC7A89">
        <w:rPr>
          <w:rFonts w:cstheme="minorHAnsi"/>
        </w:rPr>
        <w:t>art</w:t>
      </w:r>
      <w:r w:rsidRPr="0082279C">
        <w:rPr>
          <w:rFonts w:cstheme="minorHAnsi"/>
        </w:rPr>
        <w:t>. 6 ust. 1 lit. c RODO we wniosku o przyznanie pomocy na operacje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wynika z obowiązku zawartego w przepisach powszechnie obowiązującego prawa, a konsekwencją niepodania tych danych osobowych będzie </w:t>
      </w:r>
      <w:r w:rsidR="00DD30D6" w:rsidRPr="0082279C">
        <w:rPr>
          <w:rFonts w:cstheme="minorHAnsi"/>
        </w:rPr>
        <w:t>nie wybranie operacji/ nie uwzględnienie protestu</w:t>
      </w:r>
      <w:r w:rsidR="0021634B">
        <w:rPr>
          <w:rFonts w:cstheme="minorHAnsi"/>
        </w:rPr>
        <w:t>/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pozostawienie wniosku bez rozpatrzenia/ odmowa przyznania pomocy po uprzednim wezwaniu do usunięcia braków.</w:t>
      </w:r>
    </w:p>
    <w:sectPr w:rsidR="00955832" w:rsidRPr="003233CA" w:rsidSect="00697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93C" w:rsidRDefault="0089293C" w:rsidP="00955832">
      <w:pPr>
        <w:spacing w:after="0" w:line="240" w:lineRule="auto"/>
      </w:pPr>
      <w:r>
        <w:separator/>
      </w:r>
    </w:p>
  </w:endnote>
  <w:endnote w:type="continuationSeparator" w:id="0">
    <w:p w:rsidR="0089293C" w:rsidRDefault="0089293C" w:rsidP="0095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93C" w:rsidRDefault="0089293C" w:rsidP="00955832">
      <w:pPr>
        <w:spacing w:after="0" w:line="240" w:lineRule="auto"/>
      </w:pPr>
      <w:r>
        <w:separator/>
      </w:r>
    </w:p>
  </w:footnote>
  <w:footnote w:type="continuationSeparator" w:id="0">
    <w:p w:rsidR="0089293C" w:rsidRDefault="0089293C" w:rsidP="00955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5124F"/>
    <w:multiLevelType w:val="hybridMultilevel"/>
    <w:tmpl w:val="B1549A9E"/>
    <w:lvl w:ilvl="0" w:tplc="4D24BD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75C4D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64E96"/>
    <w:multiLevelType w:val="hybridMultilevel"/>
    <w:tmpl w:val="08EE07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160FAC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E5D5C"/>
    <w:multiLevelType w:val="hybridMultilevel"/>
    <w:tmpl w:val="3858FAD6"/>
    <w:lvl w:ilvl="0" w:tplc="6BC4A2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D8C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34364C"/>
    <w:multiLevelType w:val="hybridMultilevel"/>
    <w:tmpl w:val="7938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955832"/>
    <w:rsid w:val="00061205"/>
    <w:rsid w:val="000B5C8B"/>
    <w:rsid w:val="001155E7"/>
    <w:rsid w:val="00130B6C"/>
    <w:rsid w:val="00150D3B"/>
    <w:rsid w:val="001D0FAB"/>
    <w:rsid w:val="00210E6F"/>
    <w:rsid w:val="0021634B"/>
    <w:rsid w:val="002942F6"/>
    <w:rsid w:val="002B6010"/>
    <w:rsid w:val="002E02D8"/>
    <w:rsid w:val="003233CA"/>
    <w:rsid w:val="00334CC9"/>
    <w:rsid w:val="00474960"/>
    <w:rsid w:val="005512B9"/>
    <w:rsid w:val="005C33D3"/>
    <w:rsid w:val="005F47A4"/>
    <w:rsid w:val="00697082"/>
    <w:rsid w:val="007C5468"/>
    <w:rsid w:val="007F272C"/>
    <w:rsid w:val="0082279C"/>
    <w:rsid w:val="0089293C"/>
    <w:rsid w:val="00955832"/>
    <w:rsid w:val="009746A5"/>
    <w:rsid w:val="009942A4"/>
    <w:rsid w:val="009C2C47"/>
    <w:rsid w:val="00A20331"/>
    <w:rsid w:val="00A70D81"/>
    <w:rsid w:val="00A76932"/>
    <w:rsid w:val="00A85C47"/>
    <w:rsid w:val="00AC7A89"/>
    <w:rsid w:val="00AF36D3"/>
    <w:rsid w:val="00B2156F"/>
    <w:rsid w:val="00B67586"/>
    <w:rsid w:val="00C10C18"/>
    <w:rsid w:val="00C225CE"/>
    <w:rsid w:val="00C35522"/>
    <w:rsid w:val="00C460A6"/>
    <w:rsid w:val="00C52B63"/>
    <w:rsid w:val="00C65648"/>
    <w:rsid w:val="00CB055C"/>
    <w:rsid w:val="00CC61F5"/>
    <w:rsid w:val="00D768CB"/>
    <w:rsid w:val="00D9563E"/>
    <w:rsid w:val="00DB7B25"/>
    <w:rsid w:val="00DD30D6"/>
    <w:rsid w:val="00DE1848"/>
    <w:rsid w:val="00E07323"/>
    <w:rsid w:val="00E66AD9"/>
    <w:rsid w:val="00ED269D"/>
    <w:rsid w:val="00ED7AC4"/>
    <w:rsid w:val="00EE2544"/>
    <w:rsid w:val="00F3510B"/>
    <w:rsid w:val="00F657B9"/>
    <w:rsid w:val="00F66461"/>
    <w:rsid w:val="00FF2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  <w:style w:type="character" w:styleId="Hipercze">
    <w:name w:val="Hyperlink"/>
    <w:basedOn w:val="Domylnaczcionkaakapitu"/>
    <w:uiPriority w:val="99"/>
    <w:unhideWhenUsed/>
    <w:rsid w:val="00C10C1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CCEFB0D-8C07-4259-A572-8E90992DD1D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Olbryś Agnieszka</dc:creator>
  <cp:lastModifiedBy>Biuro LGD</cp:lastModifiedBy>
  <cp:revision>2</cp:revision>
  <cp:lastPrinted>2025-03-22T12:59:00Z</cp:lastPrinted>
  <dcterms:created xsi:type="dcterms:W3CDTF">2026-05-29T09:18:00Z</dcterms:created>
  <dcterms:modified xsi:type="dcterms:W3CDTF">2026-05-29T09:18:00Z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e48f5cb6-e422-4301-8bc3-83848ecff278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